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A840" w14:textId="77777777" w:rsidR="005F4CA2" w:rsidRPr="00120858" w:rsidRDefault="005F4CA2">
      <w:pPr>
        <w:rPr>
          <w:rFonts w:ascii="Calibri" w:hAnsi="Calibri" w:cs="Calibri"/>
        </w:rPr>
      </w:pPr>
    </w:p>
    <w:p w14:paraId="51716D2D" w14:textId="3FEE0EA4" w:rsidR="00BC15CC" w:rsidRPr="00120858" w:rsidRDefault="00BC15CC" w:rsidP="00BC15CC">
      <w:pPr>
        <w:rPr>
          <w:rFonts w:ascii="Calibri" w:hAnsi="Calibri" w:cs="Calibri"/>
        </w:rPr>
      </w:pPr>
      <w:r w:rsidRPr="00120858">
        <w:rPr>
          <w:rFonts w:ascii="Calibri" w:hAnsi="Calibri" w:cs="Calibri"/>
        </w:rPr>
        <w:t xml:space="preserve">The City of Sacramento requires this statement </w:t>
      </w:r>
      <w:r w:rsidR="004D7BD1">
        <w:rPr>
          <w:rFonts w:ascii="Calibri" w:hAnsi="Calibri" w:cs="Calibri"/>
        </w:rPr>
        <w:t xml:space="preserve">to </w:t>
      </w:r>
      <w:r w:rsidRPr="00120858">
        <w:rPr>
          <w:rFonts w:ascii="Calibri" w:hAnsi="Calibri" w:cs="Calibri"/>
        </w:rPr>
        <w:t>be completed and submitted with the argument.</w:t>
      </w:r>
    </w:p>
    <w:p w14:paraId="0F59B325" w14:textId="77777777" w:rsidR="00A46E59" w:rsidRPr="00120858" w:rsidRDefault="00A46E59" w:rsidP="00BC15CC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270"/>
        <w:gridCol w:w="7285"/>
      </w:tblGrid>
      <w:tr w:rsidR="00BC15CC" w:rsidRPr="00120858" w14:paraId="5F23EF42" w14:textId="77777777" w:rsidTr="00B4103C">
        <w:tc>
          <w:tcPr>
            <w:tcW w:w="93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764439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Ballot Argument Contact:</w:t>
            </w:r>
          </w:p>
        </w:tc>
      </w:tr>
      <w:tr w:rsidR="00BC15CC" w:rsidRPr="00120858" w14:paraId="05FD2C25" w14:textId="77777777" w:rsidTr="00B4103C">
        <w:trPr>
          <w:trHeight w:hRule="exact" w:val="432"/>
        </w:trPr>
        <w:tc>
          <w:tcPr>
            <w:tcW w:w="1795" w:type="dxa"/>
            <w:tcBorders>
              <w:top w:val="single" w:sz="4" w:space="0" w:color="auto"/>
            </w:tcBorders>
            <w:vAlign w:val="bottom"/>
          </w:tcPr>
          <w:p w14:paraId="009EABCB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Name: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6231450A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32769D" w14:textId="32C65AFE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15CC" w:rsidRPr="00120858" w14:paraId="3B4E7153" w14:textId="77777777" w:rsidTr="00B4103C">
        <w:trPr>
          <w:trHeight w:hRule="exact" w:val="432"/>
        </w:trPr>
        <w:tc>
          <w:tcPr>
            <w:tcW w:w="1795" w:type="dxa"/>
            <w:vAlign w:val="bottom"/>
          </w:tcPr>
          <w:p w14:paraId="5C934960" w14:textId="7959BD0C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Phone:</w:t>
            </w:r>
          </w:p>
        </w:tc>
        <w:tc>
          <w:tcPr>
            <w:tcW w:w="270" w:type="dxa"/>
            <w:vAlign w:val="bottom"/>
          </w:tcPr>
          <w:p w14:paraId="1972E216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582348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15CC" w:rsidRPr="00120858" w14:paraId="1083E5FF" w14:textId="77777777" w:rsidTr="00B4103C">
        <w:trPr>
          <w:trHeight w:hRule="exact" w:val="432"/>
        </w:trPr>
        <w:tc>
          <w:tcPr>
            <w:tcW w:w="1795" w:type="dxa"/>
            <w:vAlign w:val="bottom"/>
          </w:tcPr>
          <w:p w14:paraId="4B5E53C5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Email Address:</w:t>
            </w:r>
          </w:p>
        </w:tc>
        <w:tc>
          <w:tcPr>
            <w:tcW w:w="270" w:type="dxa"/>
            <w:vAlign w:val="bottom"/>
          </w:tcPr>
          <w:p w14:paraId="7CC08581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CE9702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F1B18F1" w14:textId="77777777" w:rsidR="00BC15CC" w:rsidRPr="00120858" w:rsidRDefault="00BC15CC" w:rsidP="00BC15CC">
      <w:pPr>
        <w:rPr>
          <w:rFonts w:ascii="Calibri" w:hAnsi="Calibri" w:cs="Calibri"/>
        </w:rPr>
      </w:pPr>
    </w:p>
    <w:p w14:paraId="3D98A876" w14:textId="51CC43D2" w:rsidR="00BC15CC" w:rsidRPr="00120858" w:rsidRDefault="00BC15CC" w:rsidP="00BC15CC">
      <w:pPr>
        <w:ind w:left="180"/>
        <w:rPr>
          <w:rFonts w:ascii="Calibri" w:hAnsi="Calibri" w:cs="Calibri"/>
        </w:rPr>
      </w:pPr>
      <w:r w:rsidRPr="00120858">
        <w:rPr>
          <w:rFonts w:ascii="Calibri" w:hAnsi="Calibri" w:cs="Calibri"/>
        </w:rPr>
        <w:t xml:space="preserve">Primary Argument is </w:t>
      </w:r>
      <w:r w:rsidR="00D81984">
        <w:rPr>
          <w:rFonts w:ascii="Calibri" w:hAnsi="Calibri" w:cs="Calibri"/>
        </w:rPr>
        <w:t>f</w:t>
      </w:r>
      <w:r w:rsidRPr="00120858">
        <w:rPr>
          <w:rFonts w:ascii="Calibri" w:hAnsi="Calibri" w:cs="Calibri"/>
        </w:rPr>
        <w:t xml:space="preserve">iled by (Check </w:t>
      </w:r>
      <w:r w:rsidR="00EC67A6">
        <w:rPr>
          <w:rFonts w:ascii="Calibri" w:hAnsi="Calibri" w:cs="Calibri"/>
        </w:rPr>
        <w:t>all</w:t>
      </w:r>
      <w:r w:rsidRPr="00120858">
        <w:rPr>
          <w:rFonts w:ascii="Calibri" w:hAnsi="Calibri" w:cs="Calibri"/>
        </w:rPr>
        <w:t xml:space="preserve"> of the following that apply)</w:t>
      </w:r>
      <w:r w:rsidR="00EC67A6">
        <w:rPr>
          <w:rFonts w:ascii="Calibri" w:hAnsi="Calibri" w:cs="Calibri"/>
        </w:rPr>
        <w:t>:</w:t>
      </w:r>
    </w:p>
    <w:p w14:paraId="24837CF7" w14:textId="495888D3" w:rsidR="00BC15CC" w:rsidRDefault="005454FE" w:rsidP="00DF7CFB">
      <w:pPr>
        <w:tabs>
          <w:tab w:val="left" w:pos="900"/>
        </w:tabs>
        <w:ind w:left="54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72129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E58">
            <w:rPr>
              <w:rFonts w:ascii="MS Gothic" w:eastAsia="MS Gothic" w:hAnsi="MS Gothic" w:cs="Calibri" w:hint="eastAsia"/>
            </w:rPr>
            <w:t>☐</w:t>
          </w:r>
        </w:sdtContent>
      </w:sdt>
      <w:r w:rsidR="00C13E8F" w:rsidRPr="00120858">
        <w:rPr>
          <w:rFonts w:ascii="Calibri" w:hAnsi="Calibri" w:cs="Calibri"/>
        </w:rPr>
        <w:tab/>
      </w:r>
      <w:r w:rsidR="00BC15CC" w:rsidRPr="00120858">
        <w:rPr>
          <w:rFonts w:ascii="Calibri" w:hAnsi="Calibri" w:cs="Calibri"/>
        </w:rPr>
        <w:t>Sacramento City Council or any member(s) of the Council</w:t>
      </w:r>
    </w:p>
    <w:p w14:paraId="08852BD5" w14:textId="4600C9FF" w:rsidR="00946FD6" w:rsidRPr="00120858" w:rsidRDefault="005454FE" w:rsidP="00DF7CFB">
      <w:pPr>
        <w:tabs>
          <w:tab w:val="left" w:pos="900"/>
        </w:tabs>
        <w:ind w:left="54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97467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E58">
            <w:rPr>
              <w:rFonts w:ascii="MS Gothic" w:eastAsia="MS Gothic" w:hAnsi="MS Gothic" w:cs="Calibri" w:hint="eastAsia"/>
            </w:rPr>
            <w:t>☐</w:t>
          </w:r>
        </w:sdtContent>
      </w:sdt>
      <w:r w:rsidR="00946FD6" w:rsidRPr="00120858">
        <w:rPr>
          <w:rFonts w:ascii="Calibri" w:hAnsi="Calibri" w:cs="Calibri"/>
        </w:rPr>
        <w:tab/>
      </w:r>
      <w:r w:rsidR="00EC67A6">
        <w:rPr>
          <w:rFonts w:ascii="Calibri" w:hAnsi="Calibri" w:cs="Calibri"/>
        </w:rPr>
        <w:t>Charter Officer or Department Director</w:t>
      </w:r>
      <w:r w:rsidR="001A322A">
        <w:rPr>
          <w:rFonts w:ascii="Calibri" w:hAnsi="Calibri" w:cs="Calibri"/>
        </w:rPr>
        <w:t xml:space="preserve"> (City Code § </w:t>
      </w:r>
      <w:hyperlink r:id="rId10" w:history="1">
        <w:r w:rsidR="001A322A" w:rsidRPr="00B03929">
          <w:rPr>
            <w:rStyle w:val="Hyperlink"/>
            <w:rFonts w:ascii="Calibri" w:hAnsi="Calibri" w:cs="Calibri"/>
          </w:rPr>
          <w:t>1.16.070</w:t>
        </w:r>
      </w:hyperlink>
      <w:r w:rsidR="001A322A">
        <w:rPr>
          <w:rFonts w:ascii="Calibri" w:hAnsi="Calibri" w:cs="Calibri"/>
        </w:rPr>
        <w:t>)</w:t>
      </w:r>
    </w:p>
    <w:p w14:paraId="21865DDD" w14:textId="7AAF7C38" w:rsidR="00BC15CC" w:rsidRDefault="005454FE" w:rsidP="00DF7CFB">
      <w:pPr>
        <w:tabs>
          <w:tab w:val="left" w:pos="900"/>
        </w:tabs>
        <w:ind w:left="54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574274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E58">
            <w:rPr>
              <w:rFonts w:ascii="MS Gothic" w:eastAsia="MS Gothic" w:hAnsi="MS Gothic" w:cs="Calibri" w:hint="eastAsia"/>
            </w:rPr>
            <w:t>☐</w:t>
          </w:r>
        </w:sdtContent>
      </w:sdt>
      <w:r w:rsidR="00C13E8F" w:rsidRPr="00120858">
        <w:rPr>
          <w:rFonts w:ascii="Calibri" w:hAnsi="Calibri" w:cs="Calibri"/>
        </w:rPr>
        <w:tab/>
      </w:r>
      <w:r w:rsidR="00BC15CC" w:rsidRPr="00120858">
        <w:rPr>
          <w:rFonts w:ascii="Calibri" w:hAnsi="Calibri" w:cs="Calibri"/>
        </w:rPr>
        <w:t xml:space="preserve">Bona Fide Association of Citizens (see Elections Code </w:t>
      </w:r>
      <w:r w:rsidR="00D81984">
        <w:rPr>
          <w:rFonts w:ascii="Calibri" w:hAnsi="Calibri" w:cs="Calibri"/>
        </w:rPr>
        <w:t xml:space="preserve">§ </w:t>
      </w:r>
      <w:hyperlink r:id="rId11" w:history="1">
        <w:r w:rsidR="00BC15CC" w:rsidRPr="00C61E3B">
          <w:rPr>
            <w:rStyle w:val="Hyperlink"/>
            <w:rFonts w:ascii="Calibri" w:hAnsi="Calibri" w:cs="Calibri"/>
          </w:rPr>
          <w:t>9287</w:t>
        </w:r>
      </w:hyperlink>
      <w:r w:rsidR="00BC15CC" w:rsidRPr="00120858">
        <w:rPr>
          <w:rFonts w:ascii="Calibri" w:hAnsi="Calibri" w:cs="Calibri"/>
        </w:rPr>
        <w:t xml:space="preserve">, </w:t>
      </w:r>
      <w:hyperlink r:id="rId12" w:history="1">
        <w:r w:rsidR="00BC15CC" w:rsidRPr="00BA7085">
          <w:rPr>
            <w:rStyle w:val="Hyperlink"/>
            <w:rFonts w:ascii="Calibri" w:hAnsi="Calibri" w:cs="Calibri"/>
          </w:rPr>
          <w:t>9503</w:t>
        </w:r>
      </w:hyperlink>
      <w:r w:rsidR="00BC15CC" w:rsidRPr="00120858">
        <w:rPr>
          <w:rFonts w:ascii="Calibri" w:hAnsi="Calibri" w:cs="Calibri"/>
        </w:rPr>
        <w:t>)</w:t>
      </w:r>
    </w:p>
    <w:p w14:paraId="304FCF33" w14:textId="0D56D3AC" w:rsidR="00296204" w:rsidRPr="00120858" w:rsidRDefault="005454FE" w:rsidP="00DF7CFB">
      <w:pPr>
        <w:tabs>
          <w:tab w:val="left" w:pos="900"/>
        </w:tabs>
        <w:ind w:left="54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559614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E58">
            <w:rPr>
              <w:rFonts w:ascii="MS Gothic" w:eastAsia="MS Gothic" w:hAnsi="MS Gothic" w:cs="Calibri" w:hint="eastAsia"/>
            </w:rPr>
            <w:t>☐</w:t>
          </w:r>
        </w:sdtContent>
      </w:sdt>
      <w:r w:rsidR="00296204" w:rsidRPr="00120858">
        <w:rPr>
          <w:rFonts w:ascii="Calibri" w:hAnsi="Calibri" w:cs="Calibri"/>
        </w:rPr>
        <w:tab/>
        <w:t xml:space="preserve">Individual voter(s) who </w:t>
      </w:r>
      <w:r w:rsidR="00CB2564">
        <w:rPr>
          <w:rFonts w:ascii="Calibri" w:hAnsi="Calibri" w:cs="Calibri"/>
        </w:rPr>
        <w:t>are</w:t>
      </w:r>
      <w:r w:rsidR="00296204" w:rsidRPr="00120858">
        <w:rPr>
          <w:rFonts w:ascii="Calibri" w:hAnsi="Calibri" w:cs="Calibri"/>
        </w:rPr>
        <w:t xml:space="preserve"> eligible to vote on the measure</w:t>
      </w:r>
    </w:p>
    <w:p w14:paraId="29A9CB03" w14:textId="77777777" w:rsidR="00A82C4C" w:rsidRPr="00120858" w:rsidRDefault="00A82C4C" w:rsidP="00227C08">
      <w:pPr>
        <w:tabs>
          <w:tab w:val="left" w:pos="1080"/>
        </w:tabs>
        <w:ind w:left="720"/>
        <w:rPr>
          <w:rFonts w:ascii="Calibri" w:hAnsi="Calibri" w:cs="Calibri"/>
        </w:rPr>
      </w:pPr>
    </w:p>
    <w:p w14:paraId="3ACBB4C3" w14:textId="24D70331" w:rsidR="00BC15CC" w:rsidRPr="00120858" w:rsidRDefault="00BC15CC" w:rsidP="002312DF">
      <w:pPr>
        <w:tabs>
          <w:tab w:val="left" w:pos="1080"/>
        </w:tabs>
        <w:rPr>
          <w:rFonts w:ascii="Calibri" w:hAnsi="Calibri" w:cs="Calibri"/>
        </w:rPr>
      </w:pPr>
      <w:r w:rsidRPr="00120858">
        <w:rPr>
          <w:rFonts w:ascii="Calibri" w:hAnsi="Calibri" w:cs="Calibri"/>
        </w:rPr>
        <w:t>The undersigned</w:t>
      </w:r>
      <w:r w:rsidR="00E000C2">
        <w:rPr>
          <w:rFonts w:ascii="Calibri" w:hAnsi="Calibri" w:cs="Calibri"/>
        </w:rPr>
        <w:t xml:space="preserve"> are</w:t>
      </w:r>
      <w:r w:rsidRPr="00120858">
        <w:rPr>
          <w:rFonts w:ascii="Calibri" w:hAnsi="Calibri" w:cs="Calibri"/>
        </w:rPr>
        <w:t xml:space="preserve"> author(s) of the primary argument: (check one)</w:t>
      </w:r>
    </w:p>
    <w:p w14:paraId="33E26FA3" w14:textId="63D4D584" w:rsidR="00BC15CC" w:rsidRPr="00120858" w:rsidRDefault="005454FE" w:rsidP="00DF7CFB">
      <w:pPr>
        <w:tabs>
          <w:tab w:val="left" w:pos="900"/>
        </w:tabs>
        <w:ind w:left="900" w:hanging="36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809238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E58">
            <w:rPr>
              <w:rFonts w:ascii="MS Gothic" w:eastAsia="MS Gothic" w:hAnsi="MS Gothic" w:cs="Calibri" w:hint="eastAsia"/>
            </w:rPr>
            <w:t>☐</w:t>
          </w:r>
        </w:sdtContent>
      </w:sdt>
      <w:r w:rsidR="00C13E8F" w:rsidRPr="00120858">
        <w:rPr>
          <w:rFonts w:ascii="Calibri" w:hAnsi="Calibri" w:cs="Calibri"/>
        </w:rPr>
        <w:tab/>
      </w:r>
      <w:r w:rsidR="00BC15CC" w:rsidRPr="00120858">
        <w:rPr>
          <w:rFonts w:ascii="Calibri" w:hAnsi="Calibri" w:cs="Calibri"/>
        </w:rPr>
        <w:t xml:space="preserve">Primary Argument in Favor of </w:t>
      </w:r>
      <w:r w:rsidR="008C2183" w:rsidRPr="00120858">
        <w:rPr>
          <w:rFonts w:ascii="Calibri" w:hAnsi="Calibri" w:cs="Calibri"/>
        </w:rPr>
        <w:t>Sacramento City Employees’ Retirement System Termination Act</w:t>
      </w:r>
    </w:p>
    <w:p w14:paraId="10E18F0B" w14:textId="5C799EA7" w:rsidR="00BC15CC" w:rsidRPr="00120858" w:rsidRDefault="005454FE" w:rsidP="00DF7CFB">
      <w:pPr>
        <w:tabs>
          <w:tab w:val="left" w:pos="900"/>
        </w:tabs>
        <w:ind w:left="900" w:hanging="36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368534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E58">
            <w:rPr>
              <w:rFonts w:ascii="MS Gothic" w:eastAsia="MS Gothic" w:hAnsi="MS Gothic" w:cs="Calibri" w:hint="eastAsia"/>
            </w:rPr>
            <w:t>☐</w:t>
          </w:r>
        </w:sdtContent>
      </w:sdt>
      <w:r w:rsidR="00C13E8F" w:rsidRPr="00120858">
        <w:rPr>
          <w:rFonts w:ascii="Calibri" w:hAnsi="Calibri" w:cs="Calibri"/>
        </w:rPr>
        <w:tab/>
      </w:r>
      <w:r w:rsidR="00BC15CC" w:rsidRPr="00120858">
        <w:rPr>
          <w:rFonts w:ascii="Calibri" w:hAnsi="Calibri" w:cs="Calibri"/>
        </w:rPr>
        <w:t xml:space="preserve">Primary Argument Against </w:t>
      </w:r>
      <w:r w:rsidR="008C2183" w:rsidRPr="00120858">
        <w:rPr>
          <w:rFonts w:ascii="Calibri" w:hAnsi="Calibri" w:cs="Calibri"/>
        </w:rPr>
        <w:t>Sacramento City Employees’ Retirement System Termination Act</w:t>
      </w:r>
    </w:p>
    <w:p w14:paraId="6EAD6FEF" w14:textId="77777777" w:rsidR="00A82C4C" w:rsidRPr="00120858" w:rsidRDefault="00A82C4C" w:rsidP="00BC15CC">
      <w:pPr>
        <w:ind w:left="180"/>
        <w:rPr>
          <w:rFonts w:ascii="Calibri" w:hAnsi="Calibri" w:cs="Calibri"/>
        </w:rPr>
      </w:pPr>
    </w:p>
    <w:p w14:paraId="38394FC5" w14:textId="143A724C" w:rsidR="00BC15CC" w:rsidRPr="00120858" w:rsidRDefault="00BC15CC" w:rsidP="00BC15CC">
      <w:pPr>
        <w:ind w:left="180"/>
        <w:rPr>
          <w:rFonts w:ascii="Calibri" w:hAnsi="Calibri" w:cs="Calibri"/>
        </w:rPr>
      </w:pPr>
      <w:r w:rsidRPr="00120858">
        <w:rPr>
          <w:rFonts w:ascii="Calibri" w:hAnsi="Calibri" w:cs="Calibri"/>
        </w:rPr>
        <w:t xml:space="preserve">Ballot Measure Letter ___ - </w:t>
      </w:r>
      <w:r w:rsidR="00011CD4" w:rsidRPr="00120858">
        <w:rPr>
          <w:rFonts w:ascii="Calibri" w:hAnsi="Calibri" w:cs="Calibri"/>
        </w:rPr>
        <w:t>Sacramento City Employees’ Retirement System Termination Act</w:t>
      </w:r>
      <w:r w:rsidR="00011CD4">
        <w:rPr>
          <w:rFonts w:ascii="Calibri" w:hAnsi="Calibri" w:cs="Calibri"/>
        </w:rPr>
        <w:t>,</w:t>
      </w:r>
      <w:r w:rsidR="00011CD4" w:rsidRPr="00120858">
        <w:rPr>
          <w:rFonts w:ascii="Calibri" w:hAnsi="Calibri" w:cs="Calibri"/>
        </w:rPr>
        <w:t xml:space="preserve"> </w:t>
      </w:r>
      <w:r w:rsidRPr="00120858">
        <w:rPr>
          <w:rFonts w:ascii="Calibri" w:hAnsi="Calibri" w:cs="Calibri"/>
        </w:rPr>
        <w:t xml:space="preserve">to be voted on at the Municipal Election held on November </w:t>
      </w:r>
      <w:r w:rsidR="00494F9D" w:rsidRPr="00120858">
        <w:rPr>
          <w:rFonts w:ascii="Calibri" w:hAnsi="Calibri" w:cs="Calibri"/>
        </w:rPr>
        <w:t>3</w:t>
      </w:r>
      <w:r w:rsidRPr="00120858">
        <w:rPr>
          <w:rFonts w:ascii="Calibri" w:hAnsi="Calibri" w:cs="Calibri"/>
        </w:rPr>
        <w:t>, 202</w:t>
      </w:r>
      <w:r w:rsidR="00494F9D" w:rsidRPr="00120858">
        <w:rPr>
          <w:rFonts w:ascii="Calibri" w:hAnsi="Calibri" w:cs="Calibri"/>
        </w:rPr>
        <w:t>6</w:t>
      </w:r>
      <w:r w:rsidRPr="00120858">
        <w:rPr>
          <w:rFonts w:ascii="Calibri" w:hAnsi="Calibri" w:cs="Calibri"/>
        </w:rPr>
        <w:t xml:space="preserve"> in the City of Sacramento, hereby state that this argument is true and correct to the best of their knowledge and belief. </w:t>
      </w:r>
    </w:p>
    <w:p w14:paraId="7C8776F1" w14:textId="77777777" w:rsidR="00A82C4C" w:rsidRPr="00120858" w:rsidRDefault="00A82C4C" w:rsidP="00BC15CC">
      <w:pPr>
        <w:ind w:left="180"/>
        <w:rPr>
          <w:rFonts w:ascii="Calibri" w:hAnsi="Calibri" w:cs="Calibri"/>
        </w:rPr>
      </w:pPr>
    </w:p>
    <w:p w14:paraId="09B609F1" w14:textId="0EAC2155" w:rsidR="00BC15CC" w:rsidRPr="00120858" w:rsidRDefault="00BC15CC" w:rsidP="00BC15CC">
      <w:pPr>
        <w:ind w:left="180"/>
        <w:rPr>
          <w:rFonts w:ascii="Calibri" w:hAnsi="Calibri" w:cs="Calibri"/>
        </w:rPr>
      </w:pPr>
      <w:r w:rsidRPr="00120858">
        <w:rPr>
          <w:rFonts w:ascii="Calibri" w:hAnsi="Calibri" w:cs="Calibri"/>
        </w:rPr>
        <w:t>Each signer must clearly print, and sign as indicated below. Signatures will be printed on the argument in the order submitted. In addition, no more than 5 names may be printed following the written argument statement in the County Voter Information Guide.</w:t>
      </w:r>
    </w:p>
    <w:p w14:paraId="18FF8A7B" w14:textId="77777777" w:rsidR="00A82C4C" w:rsidRPr="00120858" w:rsidRDefault="00A82C4C" w:rsidP="00BC15CC">
      <w:pPr>
        <w:ind w:left="180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2401"/>
        <w:gridCol w:w="2871"/>
        <w:gridCol w:w="2879"/>
        <w:gridCol w:w="1520"/>
      </w:tblGrid>
      <w:tr w:rsidR="00BC15CC" w:rsidRPr="00120858" w14:paraId="17B4ECD7" w14:textId="77777777" w:rsidTr="00B14329"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7A82012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7E30AE2" w14:textId="77777777" w:rsidR="00BC15CC" w:rsidRPr="00120858" w:rsidRDefault="00BC15CC" w:rsidP="00B4103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Print Name Clearly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5C2570B8" w14:textId="77777777" w:rsidR="00BC15CC" w:rsidRPr="00120858" w:rsidRDefault="00BC15CC" w:rsidP="00B4103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Print Title and Name of Organization</w:t>
            </w:r>
          </w:p>
        </w:tc>
        <w:tc>
          <w:tcPr>
            <w:tcW w:w="2879" w:type="dxa"/>
            <w:shd w:val="clear" w:color="auto" w:fill="D9D9D9" w:themeFill="background1" w:themeFillShade="D9"/>
          </w:tcPr>
          <w:p w14:paraId="23621CFC" w14:textId="77777777" w:rsidR="00BC15CC" w:rsidRPr="00120858" w:rsidRDefault="00BC15CC" w:rsidP="00B4103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Signature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05FEB6BC" w14:textId="77777777" w:rsidR="00BC15CC" w:rsidRPr="00120858" w:rsidRDefault="00BC15CC" w:rsidP="00B4103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Date</w:t>
            </w:r>
          </w:p>
        </w:tc>
      </w:tr>
      <w:tr w:rsidR="00BC15CC" w:rsidRPr="00120858" w14:paraId="5EC9E174" w14:textId="77777777" w:rsidTr="00B14329">
        <w:trPr>
          <w:trHeight w:hRule="exact" w:val="720"/>
        </w:trPr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EEC3D5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14:paraId="6CDB800B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71" w:type="dxa"/>
          </w:tcPr>
          <w:p w14:paraId="3BCC12A5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79" w:type="dxa"/>
          </w:tcPr>
          <w:p w14:paraId="1EF4061B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0" w:type="dxa"/>
          </w:tcPr>
          <w:p w14:paraId="129AFC33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15CC" w:rsidRPr="00120858" w14:paraId="1CFF939A" w14:textId="77777777" w:rsidTr="00B14329">
        <w:trPr>
          <w:trHeight w:hRule="exact" w:val="720"/>
        </w:trPr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B1070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14:paraId="4C123E60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71" w:type="dxa"/>
          </w:tcPr>
          <w:p w14:paraId="72EFD0BA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79" w:type="dxa"/>
          </w:tcPr>
          <w:p w14:paraId="752756F8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0" w:type="dxa"/>
          </w:tcPr>
          <w:p w14:paraId="01405B6A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15CC" w:rsidRPr="00120858" w14:paraId="638BF8FA" w14:textId="77777777" w:rsidTr="00B14329">
        <w:trPr>
          <w:trHeight w:hRule="exact" w:val="720"/>
        </w:trPr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E473A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14:paraId="6B8F3799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71" w:type="dxa"/>
          </w:tcPr>
          <w:p w14:paraId="7054E1A0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79" w:type="dxa"/>
          </w:tcPr>
          <w:p w14:paraId="0360B515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0" w:type="dxa"/>
          </w:tcPr>
          <w:p w14:paraId="300FA725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15CC" w:rsidRPr="00120858" w14:paraId="6F36F900" w14:textId="77777777" w:rsidTr="00B14329">
        <w:trPr>
          <w:trHeight w:hRule="exact" w:val="720"/>
        </w:trPr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B740D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14:paraId="7CFFD968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71" w:type="dxa"/>
          </w:tcPr>
          <w:p w14:paraId="7E445DF1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79" w:type="dxa"/>
          </w:tcPr>
          <w:p w14:paraId="1FD4EDCC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0" w:type="dxa"/>
          </w:tcPr>
          <w:p w14:paraId="46B37FB4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15CC" w:rsidRPr="00120858" w14:paraId="7188A117" w14:textId="77777777" w:rsidTr="00B14329">
        <w:trPr>
          <w:trHeight w:hRule="exact" w:val="720"/>
        </w:trPr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FB6252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  <w:r w:rsidRPr="00120858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14:paraId="08F7BE3B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71" w:type="dxa"/>
          </w:tcPr>
          <w:p w14:paraId="23499A21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79" w:type="dxa"/>
          </w:tcPr>
          <w:p w14:paraId="59AA9C68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20" w:type="dxa"/>
          </w:tcPr>
          <w:p w14:paraId="013F395F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1E82ED1" w14:textId="77777777" w:rsidR="00120151" w:rsidRDefault="00120151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8C40C46" w14:textId="77777777" w:rsidR="00120151" w:rsidRPr="00120858" w:rsidRDefault="00120151" w:rsidP="00BC15CC">
      <w:pPr>
        <w:pStyle w:val="Footer"/>
        <w:rPr>
          <w:rFonts w:ascii="Calibri" w:hAnsi="Calibri" w:cs="Calibri"/>
        </w:rPr>
      </w:pPr>
    </w:p>
    <w:p w14:paraId="7F6269BD" w14:textId="3A0FA538" w:rsidR="00BC15CC" w:rsidRPr="00120858" w:rsidRDefault="00BC15CC" w:rsidP="00BC15CC">
      <w:pPr>
        <w:pStyle w:val="Footer"/>
        <w:rPr>
          <w:rFonts w:ascii="Calibri" w:hAnsi="Calibri" w:cs="Calibri"/>
        </w:rPr>
      </w:pPr>
      <w:r w:rsidRPr="00EC5B7E">
        <w:rPr>
          <w:rFonts w:ascii="Calibri" w:hAnsi="Calibri" w:cs="Calibri"/>
          <w:b/>
          <w:bCs/>
        </w:rPr>
        <w:t xml:space="preserve">Primary arguments for the </w:t>
      </w:r>
      <w:r w:rsidR="00494F9D" w:rsidRPr="00EC5B7E">
        <w:rPr>
          <w:rFonts w:ascii="Calibri" w:hAnsi="Calibri" w:cs="Calibri"/>
          <w:b/>
          <w:bCs/>
        </w:rPr>
        <w:t>Sacramento City Employees’ Retirement System Termination Act</w:t>
      </w:r>
      <w:r w:rsidRPr="00EC5B7E">
        <w:rPr>
          <w:rFonts w:ascii="Calibri" w:hAnsi="Calibri" w:cs="Calibri"/>
          <w:b/>
          <w:bCs/>
        </w:rPr>
        <w:t xml:space="preserve"> must be received by </w:t>
      </w:r>
      <w:r w:rsidR="00494F9D" w:rsidRPr="00EC5B7E">
        <w:rPr>
          <w:rFonts w:ascii="Calibri" w:hAnsi="Calibri" w:cs="Calibri"/>
          <w:b/>
          <w:bCs/>
        </w:rPr>
        <w:t>5:00</w:t>
      </w:r>
      <w:r w:rsidRPr="00EC5B7E">
        <w:rPr>
          <w:rFonts w:ascii="Calibri" w:hAnsi="Calibri" w:cs="Calibri"/>
          <w:b/>
          <w:bCs/>
        </w:rPr>
        <w:t xml:space="preserve"> PM on Friday Ju</w:t>
      </w:r>
      <w:r w:rsidR="002A455F" w:rsidRPr="00EC5B7E">
        <w:rPr>
          <w:rFonts w:ascii="Calibri" w:hAnsi="Calibri" w:cs="Calibri"/>
          <w:b/>
          <w:bCs/>
        </w:rPr>
        <w:t>ly 31</w:t>
      </w:r>
      <w:r w:rsidRPr="00EC5B7E">
        <w:rPr>
          <w:rFonts w:ascii="Calibri" w:hAnsi="Calibri" w:cs="Calibri"/>
          <w:b/>
          <w:bCs/>
        </w:rPr>
        <w:t>, 202</w:t>
      </w:r>
      <w:r w:rsidR="002A455F" w:rsidRPr="00EC5B7E">
        <w:rPr>
          <w:rFonts w:ascii="Calibri" w:hAnsi="Calibri" w:cs="Calibri"/>
          <w:b/>
          <w:bCs/>
        </w:rPr>
        <w:t>6</w:t>
      </w:r>
      <w:r w:rsidRPr="00EC5B7E">
        <w:rPr>
          <w:rFonts w:ascii="Calibri" w:hAnsi="Calibri" w:cs="Calibri"/>
          <w:b/>
          <w:bCs/>
        </w:rPr>
        <w:t xml:space="preserve"> in the Office of the City Clerk</w:t>
      </w:r>
      <w:r w:rsidRPr="00120858">
        <w:rPr>
          <w:rFonts w:ascii="Calibri" w:hAnsi="Calibri" w:cs="Calibri"/>
        </w:rPr>
        <w:t>. (Located at New City Hall 915 I Street,</w:t>
      </w:r>
      <w:r w:rsidR="004D00EA" w:rsidRPr="00120858">
        <w:rPr>
          <w:rFonts w:ascii="Calibri" w:hAnsi="Calibri" w:cs="Calibri"/>
        </w:rPr>
        <w:t xml:space="preserve"> 5</w:t>
      </w:r>
      <w:r w:rsidR="004D00EA" w:rsidRPr="00120858">
        <w:rPr>
          <w:rFonts w:ascii="Calibri" w:hAnsi="Calibri" w:cs="Calibri"/>
          <w:vertAlign w:val="superscript"/>
        </w:rPr>
        <w:t>th</w:t>
      </w:r>
      <w:r w:rsidR="004D00EA" w:rsidRPr="00120858">
        <w:rPr>
          <w:rFonts w:ascii="Calibri" w:hAnsi="Calibri" w:cs="Calibri"/>
        </w:rPr>
        <w:t xml:space="preserve"> Floor,</w:t>
      </w:r>
      <w:r w:rsidRPr="00120858">
        <w:rPr>
          <w:rFonts w:ascii="Calibri" w:hAnsi="Calibri" w:cs="Calibri"/>
        </w:rPr>
        <w:t xml:space="preserve"> Sacramento</w:t>
      </w:r>
      <w:r w:rsidR="004D00EA" w:rsidRPr="00120858">
        <w:rPr>
          <w:rFonts w:ascii="Calibri" w:hAnsi="Calibri" w:cs="Calibri"/>
        </w:rPr>
        <w:t>,</w:t>
      </w:r>
      <w:r w:rsidRPr="00120858">
        <w:rPr>
          <w:rFonts w:ascii="Calibri" w:hAnsi="Calibri" w:cs="Calibri"/>
        </w:rPr>
        <w:t xml:space="preserve"> CA 9581</w:t>
      </w:r>
      <w:r w:rsidR="002A455F" w:rsidRPr="00120858">
        <w:rPr>
          <w:rFonts w:ascii="Calibri" w:hAnsi="Calibri" w:cs="Calibri"/>
        </w:rPr>
        <w:t>4</w:t>
      </w:r>
      <w:r w:rsidRPr="00120858">
        <w:rPr>
          <w:rFonts w:ascii="Calibri" w:hAnsi="Calibri" w:cs="Calibri"/>
        </w:rPr>
        <w:t xml:space="preserve">.) There are no exceptions to this deadline. When submitting Primary Arguments, in addition to a signed hardcopy, this form must be typewritten and submitted electronically via email to: </w:t>
      </w:r>
      <w:hyperlink r:id="rId13" w:history="1">
        <w:r w:rsidRPr="00120858">
          <w:rPr>
            <w:rStyle w:val="Hyperlink"/>
            <w:rFonts w:ascii="Calibri" w:hAnsi="Calibri" w:cs="Calibri"/>
          </w:rPr>
          <w:t>clerk@cityofsacramento.org</w:t>
        </w:r>
      </w:hyperlink>
      <w:r w:rsidRPr="00120858">
        <w:rPr>
          <w:rFonts w:ascii="Calibri" w:hAnsi="Calibri" w:cs="Calibri"/>
        </w:rPr>
        <w:t>. Both versions MUST be received prior to the deadline.</w:t>
      </w:r>
    </w:p>
    <w:p w14:paraId="7D7F7E14" w14:textId="77777777" w:rsidR="00BC15CC" w:rsidRPr="00120858" w:rsidRDefault="00BC15CC" w:rsidP="00BC15CC">
      <w:pPr>
        <w:pStyle w:val="Footer"/>
        <w:rPr>
          <w:rFonts w:ascii="Calibri" w:hAnsi="Calibri" w:cs="Calibri"/>
        </w:rPr>
      </w:pPr>
    </w:p>
    <w:p w14:paraId="09A500CD" w14:textId="6A78F32B" w:rsidR="00FD26CD" w:rsidRDefault="00BC15CC" w:rsidP="00BC15CC">
      <w:pPr>
        <w:rPr>
          <w:rFonts w:ascii="Calibri" w:hAnsi="Calibri" w:cs="Calibri"/>
        </w:rPr>
      </w:pPr>
      <w:r w:rsidRPr="00120858">
        <w:rPr>
          <w:rFonts w:ascii="Calibri" w:hAnsi="Calibri" w:cs="Calibri"/>
        </w:rPr>
        <w:t xml:space="preserve">Insert the argument text below. </w:t>
      </w:r>
      <w:r w:rsidR="008C5BC3">
        <w:rPr>
          <w:rFonts w:ascii="Calibri" w:hAnsi="Calibri" w:cs="Calibri"/>
        </w:rPr>
        <w:t>Primary b</w:t>
      </w:r>
      <w:r w:rsidRPr="00120858">
        <w:rPr>
          <w:rFonts w:ascii="Calibri" w:hAnsi="Calibri" w:cs="Calibri"/>
        </w:rPr>
        <w:t>allot arguments may not exceed 300 words and must comply with the California Election</w:t>
      </w:r>
      <w:r w:rsidR="002F359A">
        <w:rPr>
          <w:rFonts w:ascii="Calibri" w:hAnsi="Calibri" w:cs="Calibri"/>
        </w:rPr>
        <w:t>s</w:t>
      </w:r>
      <w:r w:rsidRPr="00120858">
        <w:rPr>
          <w:rFonts w:ascii="Calibri" w:hAnsi="Calibri" w:cs="Calibri"/>
        </w:rPr>
        <w:t xml:space="preserve"> Code and Sacramento City Council</w:t>
      </w:r>
      <w:r w:rsidRPr="002F359A">
        <w:rPr>
          <w:rFonts w:ascii="Calibri" w:hAnsi="Calibri" w:cs="Calibri"/>
          <w:b/>
          <w:bCs/>
        </w:rPr>
        <w:t xml:space="preserve"> </w:t>
      </w:r>
      <w:r w:rsidRPr="00722155">
        <w:rPr>
          <w:rFonts w:ascii="Calibri" w:hAnsi="Calibri" w:cs="Calibri"/>
        </w:rPr>
        <w:t>Resolution</w:t>
      </w:r>
      <w:r w:rsidR="002F359A">
        <w:rPr>
          <w:rFonts w:ascii="Calibri" w:hAnsi="Calibri" w:cs="Calibri"/>
        </w:rPr>
        <w:t xml:space="preserve"> </w:t>
      </w:r>
      <w:r w:rsidRPr="00120858">
        <w:rPr>
          <w:rFonts w:ascii="Calibri" w:hAnsi="Calibri" w:cs="Calibri"/>
        </w:rPr>
        <w:t xml:space="preserve">pertaining to the regulations of ballot arguments. </w:t>
      </w:r>
    </w:p>
    <w:p w14:paraId="4FA2783C" w14:textId="77777777" w:rsidR="00FD26CD" w:rsidRDefault="00FD26CD" w:rsidP="00BC15CC">
      <w:pPr>
        <w:rPr>
          <w:rFonts w:ascii="Calibri" w:hAnsi="Calibri" w:cs="Calibri"/>
        </w:rPr>
      </w:pPr>
    </w:p>
    <w:p w14:paraId="1F14C060" w14:textId="1A1C6D86" w:rsidR="00BC15CC" w:rsidRDefault="00BC15CC" w:rsidP="00BC15CC">
      <w:pPr>
        <w:rPr>
          <w:rFonts w:ascii="Calibri" w:hAnsi="Calibri" w:cs="Calibri"/>
        </w:rPr>
      </w:pPr>
      <w:r w:rsidRPr="00120858">
        <w:rPr>
          <w:rFonts w:ascii="Calibri" w:hAnsi="Calibri" w:cs="Calibri"/>
        </w:rPr>
        <w:t>Printed arguments submitted to voters shall be titled either:</w:t>
      </w:r>
    </w:p>
    <w:p w14:paraId="7A24E722" w14:textId="152AB7BE" w:rsidR="00BC15CC" w:rsidRPr="00C730DC" w:rsidRDefault="00C730DC" w:rsidP="00A77E58">
      <w:pPr>
        <w:ind w:left="360"/>
        <w:rPr>
          <w:rFonts w:ascii="Calibri" w:hAnsi="Calibri" w:cs="Calibri"/>
        </w:rPr>
      </w:pPr>
      <w:sdt>
        <w:sdtPr>
          <w:rPr>
            <w:rFonts w:eastAsia="Verdana"/>
          </w:rPr>
          <w:id w:val="-536657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7E58">
            <w:rPr>
              <w:rFonts w:ascii="MS Gothic" w:eastAsia="MS Gothic" w:hAnsi="MS Gothic" w:hint="eastAsia"/>
            </w:rPr>
            <w:t>☐</w:t>
          </w:r>
        </w:sdtContent>
      </w:sdt>
      <w:r w:rsidRPr="00C730DC">
        <w:rPr>
          <w:rFonts w:ascii="Calibri" w:hAnsi="Calibri" w:cs="Calibri"/>
        </w:rPr>
        <w:t xml:space="preserve"> </w:t>
      </w:r>
      <w:r w:rsidR="00BC15CC" w:rsidRPr="00C730DC">
        <w:rPr>
          <w:rFonts w:ascii="Calibri" w:hAnsi="Calibri" w:cs="Calibri"/>
        </w:rPr>
        <w:t xml:space="preserve">“Argument in Favor of Measure </w:t>
      </w:r>
      <w:r w:rsidR="004D00EA" w:rsidRPr="00C730DC">
        <w:rPr>
          <w:rFonts w:ascii="Calibri" w:hAnsi="Calibri" w:cs="Calibri"/>
        </w:rPr>
        <w:t>__ - Sacramento City Employees’ Retirement System Termination Act</w:t>
      </w:r>
      <w:r w:rsidR="00BC15CC" w:rsidRPr="00C730DC">
        <w:rPr>
          <w:rFonts w:ascii="Calibri" w:hAnsi="Calibri" w:cs="Calibri"/>
        </w:rPr>
        <w:t>”</w:t>
      </w:r>
      <w:r w:rsidR="00F37A3A" w:rsidRPr="00C730DC">
        <w:rPr>
          <w:rFonts w:ascii="Calibri" w:hAnsi="Calibri" w:cs="Calibri"/>
        </w:rPr>
        <w:t xml:space="preserve">; </w:t>
      </w:r>
      <w:r w:rsidR="00BC15CC" w:rsidRPr="00C730DC">
        <w:rPr>
          <w:rFonts w:ascii="Calibri" w:hAnsi="Calibri" w:cs="Calibri"/>
        </w:rPr>
        <w:t>OR</w:t>
      </w:r>
    </w:p>
    <w:p w14:paraId="74C3EF65" w14:textId="00E64F78" w:rsidR="00BC15CC" w:rsidRPr="00C730DC" w:rsidRDefault="00C730DC" w:rsidP="00A77E58">
      <w:pPr>
        <w:ind w:left="360"/>
        <w:rPr>
          <w:rFonts w:ascii="Calibri" w:hAnsi="Calibri" w:cs="Calibri"/>
        </w:rPr>
      </w:pPr>
      <w:sdt>
        <w:sdtPr>
          <w:rPr>
            <w:rFonts w:eastAsia="Verdana"/>
          </w:rPr>
          <w:id w:val="-427274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7E58">
            <w:rPr>
              <w:rFonts w:ascii="MS Gothic" w:eastAsia="MS Gothic" w:hAnsi="MS Gothic" w:hint="eastAsia"/>
            </w:rPr>
            <w:t>☐</w:t>
          </w:r>
        </w:sdtContent>
      </w:sdt>
      <w:r w:rsidRPr="00C730DC">
        <w:rPr>
          <w:rFonts w:ascii="Calibri" w:hAnsi="Calibri" w:cs="Calibri"/>
        </w:rPr>
        <w:t xml:space="preserve"> </w:t>
      </w:r>
      <w:r w:rsidR="00BC15CC" w:rsidRPr="00C730DC">
        <w:rPr>
          <w:rFonts w:ascii="Calibri" w:hAnsi="Calibri" w:cs="Calibri"/>
        </w:rPr>
        <w:t>“Argument Against Measure</w:t>
      </w:r>
      <w:r w:rsidR="004D00EA" w:rsidRPr="00C730DC">
        <w:rPr>
          <w:rFonts w:ascii="Calibri" w:hAnsi="Calibri" w:cs="Calibri"/>
        </w:rPr>
        <w:t xml:space="preserve"> __ - Sacramento City Employees’ Retirement System Termination Act</w:t>
      </w:r>
      <w:r w:rsidR="00BC15CC" w:rsidRPr="00C730DC">
        <w:rPr>
          <w:rFonts w:ascii="Calibri" w:hAnsi="Calibri" w:cs="Calibri"/>
        </w:rPr>
        <w:t>”</w:t>
      </w:r>
    </w:p>
    <w:p w14:paraId="1BC3F333" w14:textId="77777777" w:rsidR="00BC15CC" w:rsidRPr="00120858" w:rsidRDefault="00BC15CC" w:rsidP="00BC15C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5"/>
      </w:tblGrid>
      <w:tr w:rsidR="00BC15CC" w:rsidRPr="00120858" w14:paraId="3C31AA7B" w14:textId="77777777" w:rsidTr="002164DB">
        <w:tc>
          <w:tcPr>
            <w:tcW w:w="9805" w:type="dxa"/>
            <w:shd w:val="clear" w:color="auto" w:fill="D9D9D9" w:themeFill="background1" w:themeFillShade="D9"/>
          </w:tcPr>
          <w:p w14:paraId="4755A898" w14:textId="60DCACDE" w:rsidR="00BC15CC" w:rsidRPr="00120858" w:rsidRDefault="00F37A3A" w:rsidP="00B4103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Type </w:t>
            </w:r>
            <w:r w:rsidR="00BC15CC" w:rsidRPr="00120858">
              <w:rPr>
                <w:rFonts w:ascii="Calibri" w:hAnsi="Calibri" w:cs="Calibri"/>
                <w:sz w:val="24"/>
                <w:szCs w:val="24"/>
              </w:rPr>
              <w:t xml:space="preserve">Ballot Argument Below: </w:t>
            </w:r>
          </w:p>
        </w:tc>
      </w:tr>
      <w:tr w:rsidR="00BC15CC" w:rsidRPr="00120858" w14:paraId="5BC2A849" w14:textId="77777777" w:rsidTr="002164DB">
        <w:tc>
          <w:tcPr>
            <w:tcW w:w="9805" w:type="dxa"/>
          </w:tcPr>
          <w:p w14:paraId="586613AA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F0D3892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94034C0" w14:textId="77777777" w:rsidR="00BC15CC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F1A0F8" w14:textId="77777777" w:rsidR="00693425" w:rsidRPr="00120858" w:rsidRDefault="00693425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3327A1B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428017E" w14:textId="77777777" w:rsidR="00120858" w:rsidRPr="00120858" w:rsidRDefault="00120858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E6F0E78" w14:textId="77777777" w:rsidR="00120858" w:rsidRPr="00120858" w:rsidRDefault="00120858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71EA620" w14:textId="77777777" w:rsidR="00120858" w:rsidRPr="00120858" w:rsidRDefault="00120858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283388C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F1D2B6C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D17C2E6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39CC45A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0257F85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999EE74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15DA984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13CEA77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FBDC4E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13F6698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84F88EB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E4485F4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5D393EB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0DE73A3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107292D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AC391F2" w14:textId="77777777" w:rsidR="00BC15CC" w:rsidRPr="00120858" w:rsidRDefault="00BC15CC" w:rsidP="00B4103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AA3C704" w14:textId="77777777" w:rsidR="009D04DF" w:rsidRPr="00693425" w:rsidRDefault="009D04DF" w:rsidP="00567ABC">
      <w:pPr>
        <w:rPr>
          <w:rFonts w:ascii="Calibri" w:hAnsi="Calibri" w:cs="Calibri"/>
          <w:sz w:val="2"/>
          <w:szCs w:val="2"/>
        </w:rPr>
      </w:pPr>
    </w:p>
    <w:sectPr w:rsidR="009D04DF" w:rsidRPr="00693425" w:rsidSect="00AE0C55">
      <w:headerReference w:type="default" r:id="rId14"/>
      <w:footerReference w:type="default" r:id="rId15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8A26" w14:textId="77777777" w:rsidR="005454FE" w:rsidRDefault="005454FE" w:rsidP="00F279C3">
      <w:r>
        <w:separator/>
      </w:r>
    </w:p>
  </w:endnote>
  <w:endnote w:type="continuationSeparator" w:id="0">
    <w:p w14:paraId="225AE945" w14:textId="77777777" w:rsidR="005454FE" w:rsidRDefault="005454FE" w:rsidP="00F2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EC7E" w14:textId="7A459CDD" w:rsidR="00F279C3" w:rsidRPr="006A2C9F" w:rsidRDefault="00A46E59" w:rsidP="006A2C9F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November 3</w:t>
    </w:r>
    <w:r w:rsidR="006A2C9F">
      <w:rPr>
        <w:rFonts w:ascii="Calibri" w:hAnsi="Calibri" w:cs="Calibri"/>
        <w:sz w:val="20"/>
        <w:szCs w:val="20"/>
      </w:rPr>
      <w:t>, 2026 Municipal Election (</w:t>
    </w:r>
    <w:r w:rsidR="006A2C9F" w:rsidRPr="0004222E">
      <w:rPr>
        <w:rFonts w:ascii="Calibri" w:hAnsi="Calibri" w:cs="Calibri"/>
        <w:sz w:val="20"/>
        <w:szCs w:val="20"/>
      </w:rPr>
      <w:t xml:space="preserve">Rev. </w:t>
    </w:r>
    <w:r>
      <w:rPr>
        <w:rFonts w:ascii="Calibri" w:hAnsi="Calibri" w:cs="Calibri"/>
        <w:sz w:val="20"/>
        <w:szCs w:val="20"/>
      </w:rPr>
      <w:t>07/13/2026</w:t>
    </w:r>
    <w:r w:rsidR="006A2C9F">
      <w:rPr>
        <w:rFonts w:ascii="Calibri" w:hAnsi="Calibri" w:cs="Calibri"/>
        <w:sz w:val="20"/>
        <w:szCs w:val="20"/>
      </w:rPr>
      <w:t>)</w:t>
    </w:r>
    <w:r w:rsidR="006A2C9F">
      <w:rPr>
        <w:rFonts w:ascii="Calibri" w:hAnsi="Calibri" w:cs="Calibri"/>
        <w:sz w:val="20"/>
        <w:szCs w:val="20"/>
      </w:rPr>
      <w:tab/>
    </w:r>
    <w:r w:rsidR="006A2C9F" w:rsidRPr="0004222E">
      <w:rPr>
        <w:rFonts w:ascii="Calibri" w:hAnsi="Calibri" w:cs="Calibri"/>
        <w:sz w:val="20"/>
        <w:szCs w:val="20"/>
      </w:rPr>
      <w:tab/>
      <w:t xml:space="preserve">Page </w:t>
    </w:r>
    <w:r w:rsidR="006A2C9F" w:rsidRPr="0004222E">
      <w:rPr>
        <w:rFonts w:ascii="Calibri" w:hAnsi="Calibri" w:cs="Calibri"/>
        <w:sz w:val="20"/>
        <w:szCs w:val="20"/>
      </w:rPr>
      <w:fldChar w:fldCharType="begin"/>
    </w:r>
    <w:r w:rsidR="006A2C9F" w:rsidRPr="0004222E">
      <w:rPr>
        <w:rFonts w:ascii="Calibri" w:hAnsi="Calibri" w:cs="Calibri"/>
        <w:sz w:val="20"/>
        <w:szCs w:val="20"/>
      </w:rPr>
      <w:instrText xml:space="preserve"> PAGE  \* Arabic  \* MERGEFORMAT </w:instrText>
    </w:r>
    <w:r w:rsidR="006A2C9F" w:rsidRPr="0004222E">
      <w:rPr>
        <w:rFonts w:ascii="Calibri" w:hAnsi="Calibri" w:cs="Calibri"/>
        <w:sz w:val="20"/>
        <w:szCs w:val="20"/>
      </w:rPr>
      <w:fldChar w:fldCharType="separate"/>
    </w:r>
    <w:r w:rsidR="006A2C9F">
      <w:rPr>
        <w:rFonts w:ascii="Calibri" w:hAnsi="Calibri" w:cs="Calibri"/>
        <w:sz w:val="20"/>
        <w:szCs w:val="20"/>
      </w:rPr>
      <w:t>1</w:t>
    </w:r>
    <w:r w:rsidR="006A2C9F" w:rsidRPr="0004222E">
      <w:rPr>
        <w:rFonts w:ascii="Calibri" w:hAnsi="Calibri" w:cs="Calibri"/>
        <w:sz w:val="20"/>
        <w:szCs w:val="20"/>
      </w:rPr>
      <w:fldChar w:fldCharType="end"/>
    </w:r>
    <w:r w:rsidR="006A2C9F" w:rsidRPr="0004222E">
      <w:rPr>
        <w:rFonts w:ascii="Calibri" w:hAnsi="Calibri" w:cs="Calibri"/>
        <w:sz w:val="20"/>
        <w:szCs w:val="20"/>
      </w:rPr>
      <w:t xml:space="preserve"> of </w:t>
    </w:r>
    <w:r w:rsidR="006A2C9F" w:rsidRPr="0004222E">
      <w:rPr>
        <w:rFonts w:ascii="Calibri" w:hAnsi="Calibri" w:cs="Calibri"/>
        <w:sz w:val="20"/>
        <w:szCs w:val="20"/>
      </w:rPr>
      <w:fldChar w:fldCharType="begin"/>
    </w:r>
    <w:r w:rsidR="006A2C9F" w:rsidRPr="0004222E">
      <w:rPr>
        <w:rFonts w:ascii="Calibri" w:hAnsi="Calibri" w:cs="Calibri"/>
        <w:sz w:val="20"/>
        <w:szCs w:val="20"/>
      </w:rPr>
      <w:instrText xml:space="preserve"> NUMPAGES  \* Arabic  \* MERGEFORMAT </w:instrText>
    </w:r>
    <w:r w:rsidR="006A2C9F" w:rsidRPr="0004222E">
      <w:rPr>
        <w:rFonts w:ascii="Calibri" w:hAnsi="Calibri" w:cs="Calibri"/>
        <w:sz w:val="20"/>
        <w:szCs w:val="20"/>
      </w:rPr>
      <w:fldChar w:fldCharType="separate"/>
    </w:r>
    <w:r w:rsidR="006A2C9F">
      <w:rPr>
        <w:rFonts w:ascii="Calibri" w:hAnsi="Calibri" w:cs="Calibri"/>
        <w:sz w:val="20"/>
        <w:szCs w:val="20"/>
      </w:rPr>
      <w:t>1</w:t>
    </w:r>
    <w:r w:rsidR="006A2C9F" w:rsidRPr="0004222E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AB97B" w14:textId="77777777" w:rsidR="005454FE" w:rsidRDefault="005454FE" w:rsidP="00F279C3">
      <w:r>
        <w:separator/>
      </w:r>
    </w:p>
  </w:footnote>
  <w:footnote w:type="continuationSeparator" w:id="0">
    <w:p w14:paraId="4F367296" w14:textId="77777777" w:rsidR="005454FE" w:rsidRDefault="005454FE" w:rsidP="00F27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6AD5" w14:textId="77777777" w:rsidR="00286A28" w:rsidRPr="00286A28" w:rsidRDefault="00F279C3" w:rsidP="00286A28">
    <w:pPr>
      <w:spacing w:before="5"/>
      <w:ind w:left="20"/>
      <w:jc w:val="right"/>
      <w:rPr>
        <w:b/>
        <w:bCs/>
        <w:sz w:val="16"/>
        <w:szCs w:val="16"/>
      </w:rPr>
    </w:pPr>
    <w:r w:rsidRPr="00286A28">
      <w:rPr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CE61D9A" wp14:editId="614EF556">
          <wp:simplePos x="0" y="0"/>
          <wp:positionH relativeFrom="margin">
            <wp:posOffset>-19050</wp:posOffset>
          </wp:positionH>
          <wp:positionV relativeFrom="paragraph">
            <wp:posOffset>-123825</wp:posOffset>
          </wp:positionV>
          <wp:extent cx="1295400" cy="535219"/>
          <wp:effectExtent l="0" t="0" r="0" b="0"/>
          <wp:wrapNone/>
          <wp:docPr id="1655418917" name="Picture 1655418917" descr="Text,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418917" name="Picture 1655418917" descr="Text,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352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82B386" w14:textId="1309D778" w:rsidR="00286A28" w:rsidRDefault="00CA5E16" w:rsidP="00286A28">
    <w:pPr>
      <w:pBdr>
        <w:bottom w:val="single" w:sz="4" w:space="1" w:color="auto"/>
      </w:pBdr>
      <w:spacing w:before="5"/>
      <w:ind w:left="20"/>
      <w:jc w:val="right"/>
      <w:rPr>
        <w:rFonts w:ascii="Calibri" w:hAnsi="Calibri" w:cs="Calibri"/>
        <w:b/>
        <w:bCs/>
        <w:sz w:val="40"/>
        <w:szCs w:val="40"/>
      </w:rPr>
    </w:pPr>
    <w:r>
      <w:rPr>
        <w:rFonts w:ascii="Calibri" w:hAnsi="Calibri" w:cs="Calibri"/>
        <w:b/>
        <w:bCs/>
        <w:sz w:val="40"/>
        <w:szCs w:val="40"/>
      </w:rPr>
      <w:t>Primary Ballot Argument Form</w:t>
    </w:r>
  </w:p>
  <w:p w14:paraId="21117852" w14:textId="5508062D" w:rsidR="00CA5E16" w:rsidRPr="0004222E" w:rsidRDefault="00CA5E16" w:rsidP="00286A28">
    <w:pPr>
      <w:pBdr>
        <w:bottom w:val="single" w:sz="4" w:space="1" w:color="auto"/>
      </w:pBdr>
      <w:spacing w:before="5"/>
      <w:ind w:left="20"/>
      <w:jc w:val="right"/>
      <w:rPr>
        <w:rFonts w:ascii="Calibri" w:hAnsi="Calibri" w:cs="Calibri"/>
        <w:b/>
        <w:bCs/>
        <w:sz w:val="40"/>
        <w:szCs w:val="40"/>
      </w:rPr>
    </w:pPr>
    <w:r>
      <w:rPr>
        <w:rFonts w:ascii="Calibri" w:hAnsi="Calibri" w:cs="Calibri"/>
        <w:b/>
        <w:bCs/>
        <w:sz w:val="40"/>
        <w:szCs w:val="40"/>
      </w:rPr>
      <w:t xml:space="preserve">November </w:t>
    </w:r>
    <w:r w:rsidR="007C6FF2">
      <w:rPr>
        <w:rFonts w:ascii="Calibri" w:hAnsi="Calibri" w:cs="Calibri"/>
        <w:b/>
        <w:bCs/>
        <w:sz w:val="40"/>
        <w:szCs w:val="40"/>
      </w:rPr>
      <w:t>3, 2026</w:t>
    </w:r>
    <w:r w:rsidR="00DC2648">
      <w:rPr>
        <w:rFonts w:ascii="Calibri" w:hAnsi="Calibri" w:cs="Calibri"/>
        <w:b/>
        <w:bCs/>
        <w:sz w:val="40"/>
        <w:szCs w:val="40"/>
      </w:rPr>
      <w:t xml:space="preserve"> Municipal Election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1505D"/>
    <w:multiLevelType w:val="hybridMultilevel"/>
    <w:tmpl w:val="D444EF12"/>
    <w:lvl w:ilvl="0" w:tplc="F3C8DD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74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CE"/>
    <w:rsid w:val="00011CD4"/>
    <w:rsid w:val="00017B7A"/>
    <w:rsid w:val="000356A6"/>
    <w:rsid w:val="0004222E"/>
    <w:rsid w:val="000E618A"/>
    <w:rsid w:val="00120151"/>
    <w:rsid w:val="00120858"/>
    <w:rsid w:val="001422E6"/>
    <w:rsid w:val="001A322A"/>
    <w:rsid w:val="00207DBD"/>
    <w:rsid w:val="002164DB"/>
    <w:rsid w:val="00227C08"/>
    <w:rsid w:val="002312DF"/>
    <w:rsid w:val="00277852"/>
    <w:rsid w:val="0028458D"/>
    <w:rsid w:val="00286A28"/>
    <w:rsid w:val="00296204"/>
    <w:rsid w:val="002A455F"/>
    <w:rsid w:val="002F359A"/>
    <w:rsid w:val="00371773"/>
    <w:rsid w:val="00421632"/>
    <w:rsid w:val="00494F9D"/>
    <w:rsid w:val="00495F98"/>
    <w:rsid w:val="004D00EA"/>
    <w:rsid w:val="004D7BD1"/>
    <w:rsid w:val="005319A0"/>
    <w:rsid w:val="005454FE"/>
    <w:rsid w:val="00567ABC"/>
    <w:rsid w:val="0059745F"/>
    <w:rsid w:val="005D146C"/>
    <w:rsid w:val="005F4CA2"/>
    <w:rsid w:val="006013E3"/>
    <w:rsid w:val="00693425"/>
    <w:rsid w:val="006A2C9F"/>
    <w:rsid w:val="006D5252"/>
    <w:rsid w:val="00722155"/>
    <w:rsid w:val="00791CE9"/>
    <w:rsid w:val="007B4C72"/>
    <w:rsid w:val="007C6FF2"/>
    <w:rsid w:val="008026AF"/>
    <w:rsid w:val="00856CCA"/>
    <w:rsid w:val="008C2183"/>
    <w:rsid w:val="008C5BC3"/>
    <w:rsid w:val="009417FC"/>
    <w:rsid w:val="00945E32"/>
    <w:rsid w:val="00946FD6"/>
    <w:rsid w:val="009D04DF"/>
    <w:rsid w:val="009D11B6"/>
    <w:rsid w:val="009E793F"/>
    <w:rsid w:val="00A46E59"/>
    <w:rsid w:val="00A77E58"/>
    <w:rsid w:val="00A81B08"/>
    <w:rsid w:val="00A82C4C"/>
    <w:rsid w:val="00A91FCE"/>
    <w:rsid w:val="00AE0C55"/>
    <w:rsid w:val="00AF1699"/>
    <w:rsid w:val="00B03929"/>
    <w:rsid w:val="00B14329"/>
    <w:rsid w:val="00B47BB8"/>
    <w:rsid w:val="00B53F06"/>
    <w:rsid w:val="00BA7085"/>
    <w:rsid w:val="00BC15CC"/>
    <w:rsid w:val="00C13E8F"/>
    <w:rsid w:val="00C368D8"/>
    <w:rsid w:val="00C41CAA"/>
    <w:rsid w:val="00C61E3B"/>
    <w:rsid w:val="00C730DC"/>
    <w:rsid w:val="00CA5E16"/>
    <w:rsid w:val="00CB2564"/>
    <w:rsid w:val="00D4797E"/>
    <w:rsid w:val="00D81984"/>
    <w:rsid w:val="00DC2648"/>
    <w:rsid w:val="00DF7CFB"/>
    <w:rsid w:val="00E000C2"/>
    <w:rsid w:val="00E0646A"/>
    <w:rsid w:val="00E174A5"/>
    <w:rsid w:val="00E445B7"/>
    <w:rsid w:val="00EC5B7E"/>
    <w:rsid w:val="00EC67A6"/>
    <w:rsid w:val="00F279C3"/>
    <w:rsid w:val="00F37A3A"/>
    <w:rsid w:val="00F6430E"/>
    <w:rsid w:val="00F95E40"/>
    <w:rsid w:val="00FD26CD"/>
    <w:rsid w:val="00FE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43B5C"/>
  <w15:chartTrackingRefBased/>
  <w15:docId w15:val="{02C9B889-F555-49E4-8B2A-23BB32CB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F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F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F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F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F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F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F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F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F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F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F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F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F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F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F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F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F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F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7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9C3"/>
  </w:style>
  <w:style w:type="paragraph" w:styleId="Footer">
    <w:name w:val="footer"/>
    <w:basedOn w:val="Normal"/>
    <w:link w:val="FooterChar"/>
    <w:uiPriority w:val="99"/>
    <w:unhideWhenUsed/>
    <w:rsid w:val="00F27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9C3"/>
  </w:style>
  <w:style w:type="table" w:styleId="TableGrid">
    <w:name w:val="Table Grid"/>
    <w:basedOn w:val="TableNormal"/>
    <w:uiPriority w:val="59"/>
    <w:rsid w:val="00BC15C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15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9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1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lerk@cityofsacramento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eginfo.legislature.ca.gov/faces/codes_displaySection.xhtml?sectionNum=9503.&amp;lawCode=ELE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nfo.legislature.ca.gov/faces/codes_displaySection.xhtml?sectionNum=9287.&amp;lawCode=ELEC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codelibrary.amlegal.com/codes/sacramentoca/latest/sacramento_ca/0-0-0-96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970fa20-727a-430a-be4b-044d9495db71" xsi:nil="true"/>
    <_ip_UnifiedCompliancePolicyProperties xmlns="http://schemas.microsoft.com/sharepoint/v3" xsi:nil="true"/>
    <lcf76f155ced4ddcb4097134ff3c332f xmlns="cba5ab02-f127-4741-9845-c473cb9c111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C779A0E49874EAD6DD425252EC3FA" ma:contentTypeVersion="18" ma:contentTypeDescription="Create a new document." ma:contentTypeScope="" ma:versionID="3be6a92b58c277ad62cb2179467bcb59">
  <xsd:schema xmlns:xsd="http://www.w3.org/2001/XMLSchema" xmlns:xs="http://www.w3.org/2001/XMLSchema" xmlns:p="http://schemas.microsoft.com/office/2006/metadata/properties" xmlns:ns1="http://schemas.microsoft.com/sharepoint/v3" xmlns:ns2="cba5ab02-f127-4741-9845-c473cb9c111b" xmlns:ns3="10e462df-d60d-4ba0-bad8-76b85611e09f" xmlns:ns4="1970fa20-727a-430a-be4b-044d9495db71" targetNamespace="http://schemas.microsoft.com/office/2006/metadata/properties" ma:root="true" ma:fieldsID="c900410d9774f43690348d4226fb00a9" ns1:_="" ns2:_="" ns3:_="" ns4:_="">
    <xsd:import namespace="http://schemas.microsoft.com/sharepoint/v3"/>
    <xsd:import namespace="cba5ab02-f127-4741-9845-c473cb9c111b"/>
    <xsd:import namespace="10e462df-d60d-4ba0-bad8-76b85611e09f"/>
    <xsd:import namespace="1970fa20-727a-430a-be4b-044d9495d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ab02-f127-4741-9845-c473cb9c1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fc7c4e0-17e6-4739-bd6e-b72b68259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462df-d60d-4ba0-bad8-76b85611e0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0fa20-727a-430a-be4b-044d9495db7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1a6939c-be96-4322-aec8-ecb484a97054}" ma:internalName="TaxCatchAll" ma:showField="CatchAllData" ma:web="10e462df-d60d-4ba0-bad8-76b85611e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6347BB-FE6E-4A03-9E72-7D01917AA5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F9571-5D4D-4E44-BFE7-7DB86145D1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970fa20-727a-430a-be4b-044d9495db71"/>
    <ds:schemaRef ds:uri="cba5ab02-f127-4741-9845-c473cb9c111b"/>
  </ds:schemaRefs>
</ds:datastoreItem>
</file>

<file path=customXml/itemProps3.xml><?xml version="1.0" encoding="utf-8"?>
<ds:datastoreItem xmlns:ds="http://schemas.openxmlformats.org/officeDocument/2006/customXml" ds:itemID="{5C311F7B-6899-48D3-8EB5-F1674F02E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a5ab02-f127-4741-9845-c473cb9c111b"/>
    <ds:schemaRef ds:uri="10e462df-d60d-4ba0-bad8-76b85611e09f"/>
    <ds:schemaRef ds:uri="1970fa20-727a-430a-be4b-044d9495d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 Cuppy</dc:creator>
  <cp:keywords/>
  <dc:description/>
  <cp:lastModifiedBy>Mindy Cuppy</cp:lastModifiedBy>
  <cp:revision>59</cp:revision>
  <dcterms:created xsi:type="dcterms:W3CDTF">2026-07-13T17:27:00Z</dcterms:created>
  <dcterms:modified xsi:type="dcterms:W3CDTF">2026-07-22T03:58:00Z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0x010100BB8C779A0E49874EAD6DD425252EC3FA</vt:lpwstr>
  </property>
  <property fmtid="{D5CDD505-2E9C-101B-9397-08002B2CF9AE}" pid="3" name="MediaServiceImageTags">
    <vt:lpwstr/>
  </property>
</Properties>
</file>